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1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«РЦОК» </w:t>
            </w:r>
          </w:p>
          <w:p w:rsidR="00E16769" w:rsidRDefault="00116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592CB6">
        <w:rPr>
          <w:rFonts w:ascii="Times New Roman" w:eastAsia="Times New Roman" w:hAnsi="Times New Roman"/>
          <w:sz w:val="28"/>
          <w:szCs w:val="28"/>
          <w:lang w:eastAsia="ru-RU"/>
        </w:rPr>
        <w:t xml:space="preserve">16.050 </w:t>
      </w:r>
      <w:r w:rsidR="00592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«Электромеханик по </w:t>
      </w:r>
      <w:r w:rsidR="00B5108D">
        <w:rPr>
          <w:rFonts w:ascii="Times New Roman" w:eastAsia="Times New Roman" w:hAnsi="Times New Roman"/>
          <w:b/>
          <w:sz w:val="28"/>
          <w:szCs w:val="28"/>
          <w:lang w:eastAsia="ru-RU"/>
        </w:rPr>
        <w:t>эксплуатации, техническому обслуживанию и ремонту эскалаторов и пассажирских конвейеров</w:t>
      </w:r>
      <w:r w:rsidR="00592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присвоением профессиональной квалификации </w:t>
      </w:r>
      <w:r w:rsidR="00B5108D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электромеханик поэтажных эскалаторов и пассажирских конвейеров</w:t>
      </w:r>
      <w:r w:rsidR="00592C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 w:rsidP="00385E80">
      <w:pPr>
        <w:shd w:val="clear" w:color="auto" w:fill="FFFFFF"/>
        <w:spacing w:after="0" w:line="3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D3A3F"/>
    <w:rsid w:val="00116539"/>
    <w:rsid w:val="0014537F"/>
    <w:rsid w:val="00385E80"/>
    <w:rsid w:val="00406E52"/>
    <w:rsid w:val="00592CB6"/>
    <w:rsid w:val="00702211"/>
    <w:rsid w:val="008B2D4D"/>
    <w:rsid w:val="00985B1C"/>
    <w:rsid w:val="009A0E96"/>
    <w:rsid w:val="00A6650B"/>
    <w:rsid w:val="00B5108D"/>
    <w:rsid w:val="00D556FE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12</cp:revision>
  <cp:lastPrinted>2015-11-24T10:23:00Z</cp:lastPrinted>
  <dcterms:created xsi:type="dcterms:W3CDTF">2016-11-09T06:25:00Z</dcterms:created>
  <dcterms:modified xsi:type="dcterms:W3CDTF">2019-01-25T07:01:00Z</dcterms:modified>
  <dc:language>ru-RU</dc:language>
</cp:coreProperties>
</file>